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3640429A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r w:rsidRPr="00C33A40">
        <w:rPr>
          <w:rFonts w:ascii="Arial" w:eastAsia="Calibri" w:hAnsi="Arial" w:cs="Arial"/>
          <w:sz w:val="20"/>
          <w:szCs w:val="20"/>
          <w:lang w:val="pt-BR" w:eastAsia="lt-LT"/>
        </w:rPr>
        <w:t xml:space="preserve">Daugiabučio namo, esančio adresu </w:t>
      </w:r>
      <w:r w:rsidR="00F82377" w:rsidRPr="00CC449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Marių</w:t>
      </w:r>
      <w:r w:rsidR="00A81700" w:rsidRPr="00CC449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 xml:space="preserve"> g. </w:t>
      </w:r>
      <w:r w:rsidR="00C33A40" w:rsidRPr="00CC4497">
        <w:rPr>
          <w:rFonts w:ascii="Arial" w:eastAsia="Calibri" w:hAnsi="Arial" w:cs="Arial"/>
          <w:color w:val="000000" w:themeColor="text1"/>
          <w:sz w:val="20"/>
          <w:szCs w:val="20"/>
          <w:lang w:val="lt-LT" w:eastAsia="lt-LT"/>
        </w:rPr>
        <w:t>7A</w:t>
      </w:r>
      <w:r w:rsidRPr="00CC4497">
        <w:rPr>
          <w:rFonts w:ascii="Arial" w:eastAsia="Calibri" w:hAnsi="Arial" w:cs="Arial"/>
          <w:sz w:val="20"/>
          <w:szCs w:val="20"/>
          <w:lang w:val="pt-BR" w:eastAsia="lt-LT"/>
        </w:rPr>
        <w:t>,</w:t>
      </w:r>
      <w:r w:rsidR="00007D01" w:rsidRPr="00CC4497">
        <w:rPr>
          <w:rFonts w:ascii="Arial" w:eastAsia="Calibri" w:hAnsi="Arial" w:cs="Arial"/>
          <w:sz w:val="20"/>
          <w:szCs w:val="20"/>
          <w:lang w:val="pt-BR" w:eastAsia="lt-LT"/>
        </w:rPr>
        <w:t xml:space="preserve"> Kaunas</w:t>
      </w:r>
      <w:r w:rsidRPr="00CC4497">
        <w:rPr>
          <w:rFonts w:ascii="Arial" w:eastAsia="Calibri" w:hAnsi="Arial" w:cs="Arial"/>
          <w:sz w:val="20"/>
          <w:szCs w:val="20"/>
          <w:lang w:val="pt-BR" w:eastAsia="lt-LT"/>
        </w:rPr>
        <w:t xml:space="preserve"> šilumos</w:t>
      </w:r>
      <w:r w:rsidRPr="00C33A40">
        <w:rPr>
          <w:rFonts w:ascii="Arial" w:eastAsia="Calibri" w:hAnsi="Arial" w:cs="Arial"/>
          <w:sz w:val="20"/>
          <w:szCs w:val="20"/>
          <w:lang w:val="pt-BR" w:eastAsia="lt-LT"/>
        </w:rPr>
        <w:t xml:space="preserve"> punkto modernizavimo ir šildymo sistemos balansavimo darbai</w:t>
      </w:r>
      <w:r w:rsidRPr="00C33A40" w:rsidDel="00AC24C7">
        <w:rPr>
          <w:rFonts w:ascii="Arial" w:eastAsia="Calibri" w:hAnsi="Arial" w:cs="Arial"/>
          <w:bCs/>
          <w:sz w:val="20"/>
          <w:szCs w:val="20"/>
          <w:lang w:val="pt-BR"/>
        </w:rPr>
        <w:t xml:space="preserve"> </w:t>
      </w:r>
      <w:r w:rsidR="00823135" w:rsidRPr="00C33A40">
        <w:rPr>
          <w:rFonts w:ascii="Arial" w:eastAsia="Calibri" w:hAnsi="Arial" w:cs="Arial"/>
          <w:bCs/>
          <w:sz w:val="20"/>
          <w:szCs w:val="20"/>
          <w:lang w:val="pt-BR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07D01"/>
    <w:rsid w:val="00010107"/>
    <w:rsid w:val="0002369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249B"/>
    <w:rsid w:val="000844A1"/>
    <w:rsid w:val="000A1B33"/>
    <w:rsid w:val="000A41BA"/>
    <w:rsid w:val="000C2666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E3B43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49C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97D09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D61BC"/>
    <w:rsid w:val="005F7011"/>
    <w:rsid w:val="0060100D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A62F9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845A5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81700"/>
    <w:rsid w:val="00A95C49"/>
    <w:rsid w:val="00A96D97"/>
    <w:rsid w:val="00AA0C30"/>
    <w:rsid w:val="00AA7013"/>
    <w:rsid w:val="00AB3D6A"/>
    <w:rsid w:val="00AB5BAC"/>
    <w:rsid w:val="00AC24C7"/>
    <w:rsid w:val="00AC5DD4"/>
    <w:rsid w:val="00AD1C56"/>
    <w:rsid w:val="00AD5468"/>
    <w:rsid w:val="00AD59AC"/>
    <w:rsid w:val="00AE0B9F"/>
    <w:rsid w:val="00AE306A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3A40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4497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57A0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82377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1241</Words>
  <Characters>708</Characters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2026-03-30T08:42:00Z</dcterms:created>
  <dcterms:modified xsi:type="dcterms:W3CDTF">2026-03-30T08:42:00Z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